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18"/>
        <w:gridCol w:w="283"/>
        <w:gridCol w:w="4933"/>
      </w:tblGrid>
      <w:tr w:rsidR="00E17C7E" w:rsidRPr="00E17C7E" w14:paraId="6618CABE" w14:textId="77777777" w:rsidTr="00BD4728">
        <w:trPr>
          <w:trHeight w:val="853"/>
        </w:trPr>
        <w:tc>
          <w:tcPr>
            <w:tcW w:w="4718" w:type="dxa"/>
          </w:tcPr>
          <w:p w14:paraId="038E862A" w14:textId="77777777" w:rsidR="00E17C7E" w:rsidRPr="00E17C7E" w:rsidRDefault="00E17C7E" w:rsidP="00E17C7E">
            <w:pPr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МИНИСТЕРСТВО ОБРАЗОВАНИЯ И НАУКИ ЧЕЧЕНСКОЙ РЕСПУБЛИКИ</w:t>
            </w:r>
          </w:p>
          <w:p w14:paraId="0DBDB67A" w14:textId="77777777" w:rsidR="00E17C7E" w:rsidRPr="00E17C7E" w:rsidRDefault="00E17C7E" w:rsidP="00E17C7E">
            <w:pPr>
              <w:suppressAutoHyphens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20E2928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C7E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344DBE45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C7E">
              <w:rPr>
                <w:rFonts w:ascii="Times New Roman" w:eastAsia="Times New Roman" w:hAnsi="Times New Roman" w:cs="Times New Roman"/>
                <w:b/>
                <w:lang w:eastAsia="ru-RU"/>
              </w:rPr>
              <w:t>«Государственный колледж дизайна, моды, пищевой индустрии и сервиса»</w:t>
            </w:r>
          </w:p>
          <w:p w14:paraId="258935A2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C7E">
              <w:rPr>
                <w:rFonts w:ascii="Times New Roman" w:eastAsia="Times New Roman" w:hAnsi="Times New Roman" w:cs="Times New Roman"/>
                <w:b/>
                <w:lang w:eastAsia="ru-RU"/>
              </w:rPr>
              <w:t>(ГБПОУ ГКДМПИС)</w:t>
            </w:r>
          </w:p>
          <w:p w14:paraId="1BDB5627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</w:tcPr>
          <w:p w14:paraId="4884E8E3" w14:textId="77777777" w:rsidR="00E17C7E" w:rsidRPr="00E17C7E" w:rsidRDefault="00E17C7E" w:rsidP="00E17C7E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3" w:type="dxa"/>
          </w:tcPr>
          <w:p w14:paraId="2DE73AB0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НОХЧИЙН РЕСПУБЛИКИН </w:t>
            </w:r>
            <w:r w:rsidRPr="00E17C7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ДЕШАРАН А, </w:t>
            </w:r>
            <w:r w:rsidRPr="00E17C7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E17C7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ИЛМАНАН А </w:t>
            </w:r>
            <w:r w:rsidRPr="00E1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МИНИСТЕРСТВО</w:t>
            </w:r>
          </w:p>
          <w:p w14:paraId="1AC32CD5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C9BB860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Пачхьалкхан</w:t>
            </w:r>
            <w:proofErr w:type="spellEnd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бюджетни</w:t>
            </w:r>
            <w:proofErr w:type="spellEnd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корматаллин</w:t>
            </w:r>
            <w:proofErr w:type="spellEnd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дешаран</w:t>
            </w:r>
            <w:proofErr w:type="spellEnd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хьукмат</w:t>
            </w:r>
            <w:proofErr w:type="spellEnd"/>
          </w:p>
          <w:p w14:paraId="0CFD2248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proofErr w:type="spellStart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Дизайнан</w:t>
            </w:r>
            <w:proofErr w:type="spellEnd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а, </w:t>
            </w:r>
            <w:proofErr w:type="spellStart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модийн</w:t>
            </w:r>
            <w:proofErr w:type="spellEnd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а, </w:t>
            </w:r>
            <w:proofErr w:type="spellStart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кхачанан</w:t>
            </w:r>
            <w:proofErr w:type="spellEnd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индустрин</w:t>
            </w:r>
            <w:proofErr w:type="spellEnd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а, </w:t>
            </w:r>
            <w:proofErr w:type="spellStart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сервисан</w:t>
            </w:r>
            <w:proofErr w:type="spellEnd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 </w:t>
            </w:r>
            <w:proofErr w:type="spellStart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пачхьалкхан</w:t>
            </w:r>
            <w:proofErr w:type="spellEnd"/>
            <w:r w:rsidRPr="00E17C7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колледж</w:t>
            </w:r>
            <w:r w:rsidRPr="00E17C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17C7E" w:rsidRPr="00E17C7E" w14:paraId="467BBDC0" w14:textId="77777777" w:rsidTr="00BD4728">
        <w:trPr>
          <w:trHeight w:val="693"/>
        </w:trPr>
        <w:tc>
          <w:tcPr>
            <w:tcW w:w="4718" w:type="dxa"/>
          </w:tcPr>
          <w:p w14:paraId="6026C9C4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364051, г. </w:t>
            </w:r>
            <w:proofErr w:type="spellStart"/>
            <w:proofErr w:type="gramStart"/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Грозный,ул</w:t>
            </w:r>
            <w:proofErr w:type="spellEnd"/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Г.А. Угрюмова, 49</w:t>
            </w:r>
          </w:p>
          <w:p w14:paraId="4B174FE0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.: 8 (8712) 22-35-72</w:t>
            </w:r>
          </w:p>
          <w:p w14:paraId="58601EE3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grozny.profscool@mail.ru</w:t>
            </w:r>
          </w:p>
          <w:p w14:paraId="7A8DD47C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</w:t>
            </w: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49488125, </w:t>
            </w: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1022002545564</w:t>
            </w:r>
          </w:p>
          <w:p w14:paraId="2E1D9A13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2013426632/201301001</w:t>
            </w:r>
          </w:p>
          <w:p w14:paraId="40AC9CA6" w14:textId="77777777" w:rsidR="00E17C7E" w:rsidRPr="00E17C7E" w:rsidRDefault="00E17C7E" w:rsidP="00E17C7E">
            <w:pPr>
              <w:widowControl w:val="0"/>
              <w:tabs>
                <w:tab w:val="left" w:pos="435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E17C7E">
              <w:rPr>
                <w:rFonts w:ascii="Arial" w:eastAsia="Times New Roman" w:hAnsi="Arial" w:cs="Arial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70C8C7F" wp14:editId="1776D44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69214</wp:posOffset>
                      </wp:positionV>
                      <wp:extent cx="6264275" cy="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4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653D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4.25pt;margin-top:5.45pt;width:493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" strokeweight="1.5pt"/>
                  </w:pict>
                </mc:Fallback>
              </mc:AlternateContent>
            </w:r>
          </w:p>
        </w:tc>
        <w:tc>
          <w:tcPr>
            <w:tcW w:w="283" w:type="dxa"/>
            <w:vMerge/>
          </w:tcPr>
          <w:p w14:paraId="39026CAA" w14:textId="77777777" w:rsidR="00E17C7E" w:rsidRPr="00E17C7E" w:rsidRDefault="00E17C7E" w:rsidP="00E17C7E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33" w:type="dxa"/>
          </w:tcPr>
          <w:p w14:paraId="2D0F7FDD" w14:textId="77777777" w:rsidR="00E17C7E" w:rsidRPr="00E17C7E" w:rsidRDefault="00E17C7E" w:rsidP="00E17C7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364051</w:t>
            </w:r>
            <w:r w:rsidRPr="00E1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1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Соьлжа</w:t>
            </w:r>
            <w:proofErr w:type="spellEnd"/>
            <w:r w:rsidRPr="00E1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-г</w:t>
            </w:r>
            <w:r w:rsidRPr="00E1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E1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ала, </w:t>
            </w:r>
            <w:proofErr w:type="spellStart"/>
            <w:r w:rsidRPr="00E1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Г.Угрюмован</w:t>
            </w:r>
            <w:proofErr w:type="spellEnd"/>
            <w:r w:rsidRPr="00E1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ц1арах </w:t>
            </w:r>
            <w:proofErr w:type="spellStart"/>
            <w:r w:rsidRPr="00E1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урам</w:t>
            </w:r>
            <w:proofErr w:type="spellEnd"/>
            <w:r w:rsidRPr="00E17C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49</w:t>
            </w:r>
          </w:p>
          <w:p w14:paraId="46A90D6A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.: 8 (8712) 22-35-72</w:t>
            </w:r>
          </w:p>
          <w:p w14:paraId="5E7463F6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grozny.profscool@mail.ru</w:t>
            </w:r>
          </w:p>
          <w:p w14:paraId="322BC702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</w:t>
            </w: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49488125, </w:t>
            </w: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1022002545564</w:t>
            </w:r>
          </w:p>
          <w:p w14:paraId="547E6E1E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  <w:r w:rsidRPr="00E17C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2013426632/201301001</w:t>
            </w:r>
          </w:p>
          <w:p w14:paraId="11535F4D" w14:textId="77777777" w:rsidR="00E17C7E" w:rsidRPr="00E17C7E" w:rsidRDefault="00E17C7E" w:rsidP="00E1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</w:tc>
      </w:tr>
    </w:tbl>
    <w:p w14:paraId="142B521C" w14:textId="77777777" w:rsidR="00E17C7E" w:rsidRPr="00E17C7E" w:rsidRDefault="00E17C7E" w:rsidP="00E17C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9AA1A" w14:textId="77777777" w:rsidR="00E17C7E" w:rsidRPr="00E17C7E" w:rsidRDefault="00E17C7E" w:rsidP="00E17C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F8E8B" w14:textId="77777777" w:rsidR="00E17C7E" w:rsidRPr="00E17C7E" w:rsidRDefault="00E17C7E" w:rsidP="00E17C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</w:t>
      </w:r>
    </w:p>
    <w:p w14:paraId="170C684E" w14:textId="52E62D59" w:rsidR="00E17C7E" w:rsidRPr="00E17C7E" w:rsidRDefault="00E17C7E" w:rsidP="00E17C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C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</w:t>
      </w:r>
      <w:r w:rsidR="00EA66A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филакти</w:t>
      </w:r>
      <w:r w:rsidR="0000603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работе</w:t>
      </w:r>
      <w:r w:rsidR="00EA6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правонарушений, </w:t>
      </w:r>
      <w:r w:rsidR="00006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экстремизма, терроризма </w:t>
      </w:r>
    </w:p>
    <w:p w14:paraId="6B1D1DC9" w14:textId="1B9467A2" w:rsidR="00E17C7E" w:rsidRPr="00E17C7E" w:rsidRDefault="00E17C7E" w:rsidP="00CD72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обучающимися </w:t>
      </w:r>
      <w:r w:rsidRPr="00E17C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ГБПОУ ГКДМПИС.</w:t>
      </w:r>
    </w:p>
    <w:p w14:paraId="69040CA5" w14:textId="5572E0A0" w:rsidR="00C8643B" w:rsidRDefault="00C8643B"/>
    <w:p w14:paraId="2A83FADD" w14:textId="1B6229D3" w:rsidR="00BB7910" w:rsidRDefault="00BB7910" w:rsidP="00BB79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18 января</w:t>
      </w:r>
      <w:r w:rsidR="004F33AD">
        <w:rPr>
          <w:color w:val="2C2D2E"/>
          <w:sz w:val="28"/>
          <w:szCs w:val="28"/>
        </w:rPr>
        <w:t xml:space="preserve"> 2023 года</w:t>
      </w:r>
      <w:r>
        <w:rPr>
          <w:color w:val="2C2D2E"/>
          <w:sz w:val="28"/>
          <w:szCs w:val="28"/>
        </w:rPr>
        <w:t>, согласно плану межведомственного сотрудничества,</w:t>
      </w:r>
      <w:r w:rsidRPr="002F39A8">
        <w:rPr>
          <w:color w:val="2C2D2E"/>
          <w:sz w:val="28"/>
          <w:szCs w:val="28"/>
        </w:rPr>
        <w:t xml:space="preserve"> в ГБПОУ «Государственный колледж дизайна, моды, пищевой индустрии и сервиса» прошла встреча сотрудников ЦЭП МВД по ЧР.</w:t>
      </w:r>
    </w:p>
    <w:p w14:paraId="652CC3F0" w14:textId="055A7392" w:rsidR="00085AE7" w:rsidRDefault="004F33AD" w:rsidP="00CD72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была организована</w:t>
      </w:r>
      <w:r w:rsidR="00794FF0" w:rsidRPr="0079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94FF0" w:rsidRPr="00794F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разъяснения важности и правомерности специальной операции проводимой ВС РФ на территории ЛНР и ДНР, а также в целях противодействия экстремистским проявлениям в молодежной среде и формирования у молодежи толерантных установок, правового самосознания и навыков неприятия радикального подхода к решению возникающих социальных проблем</w:t>
      </w:r>
      <w:r w:rsidR="00184B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670AC6" w14:textId="77777777" w:rsidR="00D22B36" w:rsidRDefault="00794FF0" w:rsidP="00504E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94FF0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Входе рабочей встречи обсуждались вопросы о преступных экстремистских проявлениях,</w:t>
      </w:r>
      <w:r w:rsidR="00BB1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FF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сущности этих явлений, мотивации экстремистских организаций, а также</w:t>
      </w:r>
      <w:r w:rsidR="003128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4A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затронуты вопросы профилактики правонарушений</w:t>
      </w:r>
      <w:r w:rsidR="00EA14A0" w:rsidRPr="00EA1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14A0" w:rsidRPr="00EA14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«Незнание закона не освобождает от ответственности».</w:t>
      </w:r>
    </w:p>
    <w:p w14:paraId="4E0C86E4" w14:textId="7A1065B4" w:rsidR="00D22B36" w:rsidRDefault="00D22B36" w:rsidP="00504E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22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не каждый подросток осознает о совершаемых им противоправных деяниях, которые ведут к тяжелым и трудно исправимым последствиям. Ежегодно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</w:t>
      </w:r>
      <w:r w:rsidR="00EA14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62ECE230" w14:textId="40A5CE97" w:rsidR="006B3F13" w:rsidRPr="006A65A4" w:rsidRDefault="007B45ED" w:rsidP="00504ED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A65A4">
        <w:rPr>
          <w:rStyle w:val="c0"/>
          <w:bCs/>
          <w:color w:val="000000"/>
          <w:sz w:val="28"/>
          <w:szCs w:val="28"/>
        </w:rPr>
        <w:t>Правонарушение</w:t>
      </w:r>
      <w:r w:rsidRPr="006A65A4">
        <w:rPr>
          <w:rStyle w:val="c1"/>
          <w:color w:val="000000"/>
          <w:sz w:val="28"/>
          <w:szCs w:val="28"/>
        </w:rPr>
        <w:t>-нарушение права, действующих законов, преступление</w:t>
      </w:r>
      <w:r w:rsidR="00FF1659">
        <w:rPr>
          <w:rStyle w:val="c1"/>
          <w:color w:val="000000"/>
          <w:sz w:val="28"/>
          <w:szCs w:val="28"/>
        </w:rPr>
        <w:t>.</w:t>
      </w:r>
      <w:r w:rsidR="00B5579A" w:rsidRPr="006A65A4">
        <w:rPr>
          <w:rStyle w:val="c1"/>
          <w:color w:val="000000"/>
          <w:sz w:val="28"/>
          <w:szCs w:val="28"/>
        </w:rPr>
        <w:t xml:space="preserve"> </w:t>
      </w:r>
      <w:r w:rsidR="00BB1A75" w:rsidRPr="006A65A4">
        <w:rPr>
          <w:rStyle w:val="c1"/>
          <w:color w:val="000000"/>
          <w:sz w:val="28"/>
          <w:szCs w:val="28"/>
        </w:rPr>
        <w:t xml:space="preserve">Сотрудник </w:t>
      </w:r>
      <w:r w:rsidR="00826E97" w:rsidRPr="006A65A4">
        <w:rPr>
          <w:rStyle w:val="c1"/>
          <w:color w:val="000000"/>
          <w:sz w:val="28"/>
          <w:szCs w:val="28"/>
        </w:rPr>
        <w:t xml:space="preserve">ЦЭП ознакомил обучающихся </w:t>
      </w:r>
      <w:r w:rsidR="006A65A4" w:rsidRPr="006A65A4">
        <w:rPr>
          <w:rStyle w:val="c1"/>
          <w:color w:val="000000"/>
          <w:sz w:val="28"/>
          <w:szCs w:val="28"/>
        </w:rPr>
        <w:t xml:space="preserve">с видами </w:t>
      </w:r>
      <w:r w:rsidR="00826E97" w:rsidRPr="006A65A4">
        <w:rPr>
          <w:color w:val="000000"/>
          <w:sz w:val="28"/>
          <w:szCs w:val="28"/>
        </w:rPr>
        <w:t>п</w:t>
      </w:r>
      <w:r w:rsidR="006B3F13" w:rsidRPr="006A65A4">
        <w:rPr>
          <w:rStyle w:val="c0"/>
          <w:bCs/>
          <w:color w:val="000000"/>
          <w:sz w:val="28"/>
          <w:szCs w:val="28"/>
        </w:rPr>
        <w:t>реступлени</w:t>
      </w:r>
      <w:r w:rsidR="006A65A4" w:rsidRPr="006A65A4">
        <w:rPr>
          <w:rStyle w:val="c0"/>
          <w:bCs/>
          <w:color w:val="000000"/>
          <w:sz w:val="28"/>
          <w:szCs w:val="28"/>
        </w:rPr>
        <w:t>й</w:t>
      </w:r>
      <w:r w:rsidR="006B3F13" w:rsidRPr="006A65A4">
        <w:rPr>
          <w:rStyle w:val="c0"/>
          <w:bCs/>
          <w:color w:val="000000"/>
          <w:sz w:val="28"/>
          <w:szCs w:val="28"/>
        </w:rPr>
        <w:t>, за которые осуждаются подростки 14-16 лет:</w:t>
      </w:r>
    </w:p>
    <w:p w14:paraId="34AE37B6" w14:textId="77777777" w:rsidR="006B3F13" w:rsidRPr="006A65A4" w:rsidRDefault="006B3F13" w:rsidP="00504ED7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A65A4">
        <w:rPr>
          <w:rStyle w:val="c0"/>
          <w:bCs/>
          <w:color w:val="000000"/>
          <w:sz w:val="28"/>
          <w:szCs w:val="28"/>
        </w:rPr>
        <w:t>совершение убийства;</w:t>
      </w:r>
    </w:p>
    <w:p w14:paraId="1A9C06A7" w14:textId="2510A47C" w:rsidR="006B3F13" w:rsidRPr="006A65A4" w:rsidRDefault="006B3F13" w:rsidP="00504ED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65A4">
        <w:rPr>
          <w:rStyle w:val="c0"/>
          <w:bCs/>
          <w:color w:val="000000"/>
          <w:sz w:val="28"/>
          <w:szCs w:val="28"/>
        </w:rPr>
        <w:t xml:space="preserve">умышленное причинение вреда здоровью, похищение человека, </w:t>
      </w:r>
    </w:p>
    <w:p w14:paraId="6EB7FDB8" w14:textId="77777777" w:rsidR="006B3F13" w:rsidRPr="006A65A4" w:rsidRDefault="006B3F13" w:rsidP="00504ED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65A4">
        <w:rPr>
          <w:rStyle w:val="c0"/>
          <w:bCs/>
          <w:color w:val="000000"/>
          <w:sz w:val="28"/>
          <w:szCs w:val="28"/>
        </w:rPr>
        <w:t>разбой, грабеж, кража, вымогательство;</w:t>
      </w:r>
    </w:p>
    <w:p w14:paraId="238D7FDF" w14:textId="77777777" w:rsidR="006B3F13" w:rsidRPr="006A65A4" w:rsidRDefault="006B3F13" w:rsidP="00504ED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65A4">
        <w:rPr>
          <w:rStyle w:val="c0"/>
          <w:bCs/>
          <w:color w:val="000000"/>
          <w:sz w:val="28"/>
          <w:szCs w:val="28"/>
        </w:rPr>
        <w:t>угон и приведение в негодность транспорта;</w:t>
      </w:r>
    </w:p>
    <w:p w14:paraId="066F4397" w14:textId="77777777" w:rsidR="006B3F13" w:rsidRPr="006A65A4" w:rsidRDefault="006B3F13" w:rsidP="00504ED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65A4">
        <w:rPr>
          <w:rStyle w:val="c0"/>
          <w:bCs/>
          <w:color w:val="000000"/>
          <w:sz w:val="28"/>
          <w:szCs w:val="28"/>
        </w:rPr>
        <w:t>вандализм, хулиганство при отягощающих обстоятельствах;</w:t>
      </w:r>
    </w:p>
    <w:p w14:paraId="7580A675" w14:textId="77777777" w:rsidR="006B3F13" w:rsidRPr="006A65A4" w:rsidRDefault="006B3F13" w:rsidP="00504ED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65A4">
        <w:rPr>
          <w:rStyle w:val="c0"/>
          <w:bCs/>
          <w:color w:val="000000"/>
          <w:sz w:val="28"/>
          <w:szCs w:val="28"/>
        </w:rPr>
        <w:lastRenderedPageBreak/>
        <w:t>умышленное уничтожение и похищение чужого имущества;</w:t>
      </w:r>
    </w:p>
    <w:p w14:paraId="637ED5F5" w14:textId="77777777" w:rsidR="006B3F13" w:rsidRPr="006A65A4" w:rsidRDefault="006B3F13" w:rsidP="00504ED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65A4">
        <w:rPr>
          <w:rStyle w:val="c0"/>
          <w:bCs/>
          <w:color w:val="000000"/>
          <w:sz w:val="28"/>
          <w:szCs w:val="28"/>
        </w:rPr>
        <w:t>хищение оружия, наркотиков, взрывчатых веществ;</w:t>
      </w:r>
    </w:p>
    <w:p w14:paraId="13E2F0CC" w14:textId="77777777" w:rsidR="006B3F13" w:rsidRPr="006A65A4" w:rsidRDefault="006B3F13" w:rsidP="00504ED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65A4">
        <w:rPr>
          <w:rStyle w:val="c0"/>
          <w:bCs/>
          <w:color w:val="000000"/>
          <w:sz w:val="28"/>
          <w:szCs w:val="28"/>
        </w:rPr>
        <w:t>терроризм, захват заложника.</w:t>
      </w:r>
    </w:p>
    <w:p w14:paraId="043C7EF5" w14:textId="77777777" w:rsidR="006B3F13" w:rsidRPr="006A65A4" w:rsidRDefault="006B3F13" w:rsidP="00504ED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65A4">
        <w:rPr>
          <w:rStyle w:val="c0"/>
          <w:bCs/>
          <w:color w:val="000000"/>
          <w:sz w:val="28"/>
          <w:szCs w:val="28"/>
        </w:rPr>
        <w:t>Виды наказаний для несовершеннолетних, согласно УК РФ:</w:t>
      </w:r>
    </w:p>
    <w:p w14:paraId="1FDF1D00" w14:textId="77777777" w:rsidR="006B3F13" w:rsidRPr="006A65A4" w:rsidRDefault="006B3F13" w:rsidP="00504ED7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65A4">
        <w:rPr>
          <w:rStyle w:val="c0"/>
          <w:bCs/>
          <w:color w:val="000000"/>
          <w:sz w:val="28"/>
          <w:szCs w:val="28"/>
        </w:rPr>
        <w:t>штраф;</w:t>
      </w:r>
    </w:p>
    <w:p w14:paraId="4D6851FB" w14:textId="77777777" w:rsidR="006B3F13" w:rsidRPr="006A65A4" w:rsidRDefault="006B3F13" w:rsidP="00504ED7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65A4">
        <w:rPr>
          <w:rStyle w:val="c0"/>
          <w:bCs/>
          <w:color w:val="000000"/>
          <w:sz w:val="28"/>
          <w:szCs w:val="28"/>
        </w:rPr>
        <w:t>обязательные работы;</w:t>
      </w:r>
    </w:p>
    <w:p w14:paraId="361DE0E0" w14:textId="77777777" w:rsidR="006B3F13" w:rsidRPr="006A65A4" w:rsidRDefault="006B3F13" w:rsidP="00504ED7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65A4">
        <w:rPr>
          <w:rStyle w:val="c0"/>
          <w:bCs/>
          <w:color w:val="000000"/>
          <w:sz w:val="28"/>
          <w:szCs w:val="28"/>
        </w:rPr>
        <w:t>лишение свободы на определенный срок;</w:t>
      </w:r>
    </w:p>
    <w:p w14:paraId="3348D149" w14:textId="77777777" w:rsidR="006B3F13" w:rsidRPr="006A65A4" w:rsidRDefault="006B3F13" w:rsidP="00504ED7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65A4">
        <w:rPr>
          <w:rStyle w:val="c0"/>
          <w:bCs/>
          <w:color w:val="000000"/>
          <w:sz w:val="28"/>
          <w:szCs w:val="28"/>
        </w:rPr>
        <w:t>исправительные работы;</w:t>
      </w:r>
    </w:p>
    <w:p w14:paraId="0B91A42E" w14:textId="77777777" w:rsidR="006B3F13" w:rsidRPr="006A65A4" w:rsidRDefault="006B3F13" w:rsidP="00504ED7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65A4">
        <w:rPr>
          <w:rStyle w:val="c0"/>
          <w:bCs/>
          <w:color w:val="000000"/>
          <w:sz w:val="28"/>
          <w:szCs w:val="28"/>
        </w:rPr>
        <w:t>арест;</w:t>
      </w:r>
    </w:p>
    <w:p w14:paraId="6D543733" w14:textId="77777777" w:rsidR="006B3F13" w:rsidRPr="006A65A4" w:rsidRDefault="006B3F13" w:rsidP="00504ED7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A65A4">
        <w:rPr>
          <w:rStyle w:val="c0"/>
          <w:bCs/>
          <w:color w:val="000000"/>
          <w:sz w:val="28"/>
          <w:szCs w:val="28"/>
        </w:rPr>
        <w:t>лишение права заниматься определенной деятельностью</w:t>
      </w:r>
      <w:r w:rsidRPr="006A65A4">
        <w:rPr>
          <w:rStyle w:val="c1"/>
          <w:color w:val="000000"/>
          <w:sz w:val="28"/>
          <w:szCs w:val="28"/>
        </w:rPr>
        <w:t>.</w:t>
      </w:r>
    </w:p>
    <w:p w14:paraId="7D8C0A83" w14:textId="781637F6" w:rsidR="007B45ED" w:rsidRPr="006A65A4" w:rsidRDefault="003C4F36" w:rsidP="00504E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Сотрудник призвал обучающихся быть бдительными, внимательно заводить знакомства и не нарушать законы</w:t>
      </w:r>
      <w:r w:rsidR="004D07F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не заходить на подозрительные сайты в интернете.</w:t>
      </w:r>
      <w:bookmarkStart w:id="0" w:name="_GoBack"/>
      <w:bookmarkEnd w:id="0"/>
    </w:p>
    <w:p w14:paraId="7A210FF9" w14:textId="275864E1" w:rsidR="00794FF0" w:rsidRDefault="00794FF0" w:rsidP="00504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F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мероприятии приняли участие 36 человек.</w:t>
      </w:r>
    </w:p>
    <w:p w14:paraId="0522D9F8" w14:textId="77777777" w:rsidR="009447A9" w:rsidRPr="00794FF0" w:rsidRDefault="009447A9" w:rsidP="00504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02F2B" w14:textId="4B86CD86" w:rsidR="00794FF0" w:rsidRDefault="0021435D" w:rsidP="00CD722E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1927F48" wp14:editId="28C206A1">
            <wp:extent cx="3133725" cy="2181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107" cy="221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29AF2B" wp14:editId="700F6927">
            <wp:extent cx="2762250" cy="21901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30" b="21893"/>
                    <a:stretch/>
                  </pic:blipFill>
                  <pic:spPr bwMode="auto">
                    <a:xfrm>
                      <a:off x="0" y="0"/>
                      <a:ext cx="2917504" cy="231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31DF70" wp14:editId="20E5B88A">
            <wp:extent cx="3143250" cy="1704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48"/>
                    <a:stretch/>
                  </pic:blipFill>
                  <pic:spPr bwMode="auto">
                    <a:xfrm>
                      <a:off x="0" y="0"/>
                      <a:ext cx="3222979" cy="174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5584DB" wp14:editId="395A7603">
            <wp:extent cx="2762250" cy="17048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917" cy="174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77396" w14:textId="2069F62B" w:rsidR="00972C1F" w:rsidRDefault="00972C1F" w:rsidP="00CD722E">
      <w:pPr>
        <w:jc w:val="both"/>
        <w:rPr>
          <w:sz w:val="28"/>
          <w:szCs w:val="28"/>
        </w:rPr>
      </w:pPr>
    </w:p>
    <w:p w14:paraId="1C159DB3" w14:textId="044F99D9" w:rsidR="00972C1F" w:rsidRDefault="00972C1F" w:rsidP="00CD722E">
      <w:pPr>
        <w:jc w:val="both"/>
        <w:rPr>
          <w:sz w:val="28"/>
          <w:szCs w:val="28"/>
        </w:rPr>
      </w:pPr>
    </w:p>
    <w:p w14:paraId="7CCDC7AF" w14:textId="7D728B11" w:rsidR="00972C1F" w:rsidRDefault="00972C1F" w:rsidP="00CD722E">
      <w:pPr>
        <w:jc w:val="both"/>
        <w:rPr>
          <w:sz w:val="28"/>
          <w:szCs w:val="28"/>
        </w:rPr>
      </w:pPr>
    </w:p>
    <w:p w14:paraId="2E4E0D2E" w14:textId="7A37767B" w:rsidR="00972C1F" w:rsidRDefault="00972C1F" w:rsidP="00CD722E">
      <w:pPr>
        <w:jc w:val="both"/>
        <w:rPr>
          <w:sz w:val="28"/>
          <w:szCs w:val="28"/>
        </w:rPr>
      </w:pPr>
    </w:p>
    <w:p w14:paraId="781E7DE8" w14:textId="77777777" w:rsidR="000E13E9" w:rsidRDefault="000E13E9" w:rsidP="00CD722E">
      <w:pPr>
        <w:jc w:val="both"/>
        <w:rPr>
          <w:sz w:val="28"/>
          <w:szCs w:val="28"/>
        </w:rPr>
      </w:pPr>
    </w:p>
    <w:p w14:paraId="2BA020F3" w14:textId="69A15C28" w:rsidR="00972C1F" w:rsidRPr="000E13E9" w:rsidRDefault="00972C1F" w:rsidP="000E1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13E9">
        <w:rPr>
          <w:rFonts w:ascii="Times New Roman" w:hAnsi="Times New Roman" w:cs="Times New Roman"/>
          <w:sz w:val="28"/>
          <w:szCs w:val="28"/>
        </w:rPr>
        <w:t>Солтаева</w:t>
      </w:r>
      <w:proofErr w:type="spellEnd"/>
      <w:r w:rsidRPr="000E13E9">
        <w:rPr>
          <w:rFonts w:ascii="Times New Roman" w:hAnsi="Times New Roman" w:cs="Times New Roman"/>
          <w:sz w:val="28"/>
          <w:szCs w:val="28"/>
        </w:rPr>
        <w:t xml:space="preserve"> М.А., заместитель директора по УВР</w:t>
      </w:r>
    </w:p>
    <w:p w14:paraId="6E5964E3" w14:textId="5D1C59EE" w:rsidR="00972C1F" w:rsidRPr="000E13E9" w:rsidRDefault="00972C1F" w:rsidP="000E1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3E9">
        <w:rPr>
          <w:rFonts w:ascii="Times New Roman" w:hAnsi="Times New Roman" w:cs="Times New Roman"/>
          <w:sz w:val="28"/>
          <w:szCs w:val="28"/>
        </w:rPr>
        <w:t>89286413143</w:t>
      </w:r>
    </w:p>
    <w:sectPr w:rsidR="00972C1F" w:rsidRPr="000E13E9" w:rsidSect="00B22C1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6275A"/>
    <w:multiLevelType w:val="multilevel"/>
    <w:tmpl w:val="B8E4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D438A"/>
    <w:multiLevelType w:val="multilevel"/>
    <w:tmpl w:val="6ACC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32"/>
    <w:rsid w:val="00006033"/>
    <w:rsid w:val="00085AE7"/>
    <w:rsid w:val="000E13E9"/>
    <w:rsid w:val="00184B96"/>
    <w:rsid w:val="001E341D"/>
    <w:rsid w:val="0021435D"/>
    <w:rsid w:val="002F4627"/>
    <w:rsid w:val="0031284E"/>
    <w:rsid w:val="003A35B6"/>
    <w:rsid w:val="003C4F36"/>
    <w:rsid w:val="00402453"/>
    <w:rsid w:val="004D07F0"/>
    <w:rsid w:val="004F33AD"/>
    <w:rsid w:val="00504ED7"/>
    <w:rsid w:val="00657432"/>
    <w:rsid w:val="006A65A4"/>
    <w:rsid w:val="006B3F13"/>
    <w:rsid w:val="00794FF0"/>
    <w:rsid w:val="007B45ED"/>
    <w:rsid w:val="00826E97"/>
    <w:rsid w:val="009447A9"/>
    <w:rsid w:val="00972C1F"/>
    <w:rsid w:val="00B22C10"/>
    <w:rsid w:val="00B41FC7"/>
    <w:rsid w:val="00B5579A"/>
    <w:rsid w:val="00BA67A3"/>
    <w:rsid w:val="00BB1A0D"/>
    <w:rsid w:val="00BB1A75"/>
    <w:rsid w:val="00BB7910"/>
    <w:rsid w:val="00C8643B"/>
    <w:rsid w:val="00CD722E"/>
    <w:rsid w:val="00D22B36"/>
    <w:rsid w:val="00D76BEE"/>
    <w:rsid w:val="00E17C7E"/>
    <w:rsid w:val="00EA14A0"/>
    <w:rsid w:val="00EA66AE"/>
    <w:rsid w:val="00FB4CA0"/>
    <w:rsid w:val="00FC0816"/>
    <w:rsid w:val="00FC6CC3"/>
    <w:rsid w:val="00F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92CB"/>
  <w15:chartTrackingRefBased/>
  <w15:docId w15:val="{5C494BD7-54FC-4B30-B91C-CA60D2EA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B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45ED"/>
  </w:style>
  <w:style w:type="character" w:customStyle="1" w:styleId="c1">
    <w:name w:val="c1"/>
    <w:basedOn w:val="a0"/>
    <w:rsid w:val="007B45ED"/>
  </w:style>
  <w:style w:type="character" w:customStyle="1" w:styleId="c5">
    <w:name w:val="c5"/>
    <w:basedOn w:val="a0"/>
    <w:rsid w:val="007B4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2023-01-18T13:23:00Z</cp:lastPrinted>
  <dcterms:created xsi:type="dcterms:W3CDTF">2023-01-18T12:06:00Z</dcterms:created>
  <dcterms:modified xsi:type="dcterms:W3CDTF">2023-01-18T13:28:00Z</dcterms:modified>
</cp:coreProperties>
</file>