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9B" w:rsidRPr="00A43F04" w:rsidRDefault="00497B9B" w:rsidP="00E853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43F04">
        <w:rPr>
          <w:rFonts w:ascii="Times New Roman" w:hAnsi="Times New Roman" w:cs="Times New Roman"/>
          <w:b/>
          <w:sz w:val="72"/>
          <w:szCs w:val="72"/>
        </w:rPr>
        <w:t xml:space="preserve">ПАСПОРТ КАБИНЕТА ТЕОРИИ </w:t>
      </w:r>
    </w:p>
    <w:p w:rsidR="00E85371" w:rsidRPr="00A43F04" w:rsidRDefault="00E85371" w:rsidP="00E853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43F04">
        <w:rPr>
          <w:rFonts w:ascii="Times New Roman" w:hAnsi="Times New Roman" w:cs="Times New Roman"/>
          <w:b/>
          <w:sz w:val="72"/>
          <w:szCs w:val="72"/>
        </w:rPr>
        <w:t>№А1-05</w:t>
      </w:r>
    </w:p>
    <w:p w:rsidR="00E85371" w:rsidRDefault="00E85371" w:rsidP="00E85371">
      <w:pPr>
        <w:rPr>
          <w:rFonts w:ascii="Times New Roman" w:hAnsi="Times New Roman" w:cs="Times New Roman"/>
          <w:sz w:val="56"/>
          <w:szCs w:val="56"/>
        </w:rPr>
      </w:pPr>
    </w:p>
    <w:p w:rsidR="00E85371" w:rsidRPr="00D84D19" w:rsidRDefault="00E85371" w:rsidP="00E8537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93507C">
        <w:rPr>
          <w:rFonts w:ascii="Times New Roman" w:hAnsi="Times New Roman" w:cs="Times New Roman"/>
          <w:b/>
          <w:sz w:val="56"/>
          <w:szCs w:val="56"/>
        </w:rPr>
        <w:t>Специальность:</w:t>
      </w:r>
      <w:r w:rsidRPr="00D84D19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  <w:r w:rsidRPr="00D84D19"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>Технология парикмахерского искусства</w:t>
      </w:r>
    </w:p>
    <w:p w:rsidR="00E85371" w:rsidRDefault="00E85371" w:rsidP="00E8537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85371" w:rsidRPr="00E85371" w:rsidRDefault="00E85371" w:rsidP="00E8537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85371">
        <w:rPr>
          <w:rFonts w:ascii="Times New Roman" w:hAnsi="Times New Roman" w:cs="Times New Roman"/>
          <w:b/>
          <w:color w:val="262626" w:themeColor="text1" w:themeTint="D9"/>
          <w:sz w:val="56"/>
          <w:szCs w:val="56"/>
        </w:rPr>
        <w:t>кабинет специальных дисциплин и профессиональных модулей 43.02.13 ТПИ</w:t>
      </w:r>
    </w:p>
    <w:p w:rsidR="00E85371" w:rsidRDefault="00E85371" w:rsidP="00E8537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E85371" w:rsidRDefault="00E85371" w:rsidP="00E85371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</w:rPr>
      </w:pPr>
      <w:r w:rsidRPr="0093507C">
        <w:rPr>
          <w:rFonts w:ascii="Times New Roman" w:hAnsi="Times New Roman" w:cs="Times New Roman"/>
          <w:b/>
          <w:sz w:val="56"/>
          <w:szCs w:val="56"/>
        </w:rPr>
        <w:t>Адрес:</w:t>
      </w:r>
      <w:r w:rsidRPr="0093507C"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</w:rPr>
        <w:t xml:space="preserve"> г. Грозный, ул. имени. Г.А. Угрюмова, №49</w:t>
      </w:r>
    </w:p>
    <w:p w:rsidR="00E85371" w:rsidRDefault="00E85371" w:rsidP="00E85371">
      <w:pPr>
        <w:tabs>
          <w:tab w:val="left" w:pos="1248"/>
        </w:tabs>
        <w:spacing w:after="0"/>
        <w:rPr>
          <w:rFonts w:ascii="Times New Roman" w:hAnsi="Times New Roman" w:cs="Times New Roman"/>
          <w:sz w:val="56"/>
          <w:szCs w:val="56"/>
        </w:rPr>
      </w:pPr>
    </w:p>
    <w:p w:rsidR="00E85371" w:rsidRPr="0093507C" w:rsidRDefault="00E85371" w:rsidP="00E85371">
      <w:pPr>
        <w:tabs>
          <w:tab w:val="left" w:pos="1248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07C">
        <w:rPr>
          <w:rFonts w:ascii="Times New Roman" w:hAnsi="Times New Roman" w:cs="Times New Roman"/>
          <w:b/>
          <w:sz w:val="32"/>
          <w:szCs w:val="32"/>
        </w:rPr>
        <w:t>1. Характеристика помещения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935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2976">
        <w:rPr>
          <w:rFonts w:ascii="Times New Roman" w:hAnsi="Times New Roman" w:cs="Times New Roman"/>
          <w:b/>
          <w:sz w:val="32"/>
          <w:szCs w:val="32"/>
        </w:rPr>
        <w:t>кабинет специальных дисциплин и профессиональных модулей 43.02.13 ТПИ</w:t>
      </w:r>
    </w:p>
    <w:p w:rsidR="00E85371" w:rsidRPr="0093507C" w:rsidRDefault="00A67742" w:rsidP="00E8537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296.2pt;margin-top:8.1pt;width:163.2pt;height:29.7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" filled="f" stroked="f">
            <v:textbox>
              <w:txbxContent>
                <w:p w:rsidR="00E85371" w:rsidRPr="008351FD" w:rsidRDefault="00E85371" w:rsidP="00E8537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5A5A5" w:themeColor="accent3"/>
                      <w:sz w:val="28"/>
                      <w:szCs w:val="28"/>
                    </w:rPr>
                    <w:t xml:space="preserve"> г. Грозный, 2020-21</w:t>
                  </w:r>
                  <w:r w:rsidRPr="008351FD">
                    <w:rPr>
                      <w:rFonts w:ascii="Times New Roman" w:hAnsi="Times New Roman" w:cs="Times New Roman"/>
                      <w:b/>
                      <w:color w:val="A5A5A5" w:themeColor="accent3"/>
                      <w:sz w:val="28"/>
                      <w:szCs w:val="28"/>
                    </w:rPr>
                    <w:t xml:space="preserve"> гг</w:t>
                  </w:r>
                </w:p>
              </w:txbxContent>
            </v:textbox>
          </v:shape>
        </w:pict>
      </w: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b/>
          <w:sz w:val="28"/>
          <w:szCs w:val="28"/>
        </w:rPr>
      </w:pP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Год ввода в эксплуатацию</w:t>
      </w:r>
      <w:r>
        <w:rPr>
          <w:rFonts w:ascii="Times New Roman" w:hAnsi="Times New Roman" w:cs="Times New Roman"/>
          <w:b/>
          <w:sz w:val="32"/>
          <w:szCs w:val="32"/>
        </w:rPr>
        <w:t xml:space="preserve"> 2020г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 xml:space="preserve">Общая площадь </w:t>
      </w:r>
      <w:r w:rsidR="00A43F04">
        <w:rPr>
          <w:rFonts w:ascii="Times New Roman" w:hAnsi="Times New Roman" w:cs="Times New Roman"/>
          <w:b/>
          <w:sz w:val="32"/>
          <w:szCs w:val="32"/>
        </w:rPr>
        <w:t>65 м²; куб. м 227,5</w:t>
      </w:r>
      <w:r w:rsidRPr="001962FE">
        <w:rPr>
          <w:rFonts w:ascii="Times New Roman" w:hAnsi="Times New Roman" w:cs="Times New Roman"/>
          <w:b/>
          <w:sz w:val="32"/>
          <w:szCs w:val="32"/>
        </w:rPr>
        <w:t>;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Длина – 9,30 м; ширина – 7</w:t>
      </w:r>
      <w:r w:rsidRPr="001962FE">
        <w:rPr>
          <w:rFonts w:ascii="Times New Roman" w:hAnsi="Times New Roman" w:cs="Times New Roman"/>
          <w:b/>
          <w:sz w:val="32"/>
          <w:szCs w:val="32"/>
        </w:rPr>
        <w:t xml:space="preserve"> м; высота 3,5 м.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Характеристика: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Вентиляция: +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Водоснабжение: +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Отопление: +</w:t>
      </w:r>
    </w:p>
    <w:p w:rsidR="00E85371" w:rsidRPr="001962FE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Электропроводки: +</w:t>
      </w:r>
    </w:p>
    <w:p w:rsidR="00E85371" w:rsidRDefault="00E85371" w:rsidP="00E85371">
      <w:pPr>
        <w:tabs>
          <w:tab w:val="left" w:pos="1248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Подводка к техническим средствам обучения: +</w:t>
      </w: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0F5F5C" w:rsidRDefault="000F5F5C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0F5F5C" w:rsidRDefault="000F5F5C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lastRenderedPageBreak/>
        <w:t>2. Оборудование мастерской</w:t>
      </w:r>
    </w:p>
    <w:p w:rsidR="00E85371" w:rsidRDefault="00E85371" w:rsidP="00E85371">
      <w:pPr>
        <w:tabs>
          <w:tab w:val="left" w:pos="12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534"/>
        <w:gridCol w:w="1559"/>
        <w:gridCol w:w="1727"/>
        <w:gridCol w:w="1701"/>
        <w:gridCol w:w="1984"/>
        <w:gridCol w:w="1618"/>
      </w:tblGrid>
      <w:tr w:rsidR="00E85371" w:rsidTr="00E85371">
        <w:tc>
          <w:tcPr>
            <w:tcW w:w="2830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оборудования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столов</w:t>
            </w:r>
          </w:p>
        </w:tc>
        <w:tc>
          <w:tcPr>
            <w:tcW w:w="1559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727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установления оборудования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984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</w:t>
            </w:r>
          </w:p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F0059C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1F1AD3" w:rsidRDefault="00E85371" w:rsidP="00195A2E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1962FE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5C189E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5C189E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5C189E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E85371" w:rsidRDefault="00E85371" w:rsidP="00195A2E">
            <w:pPr>
              <w:jc w:val="center"/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1962FE" w:rsidTr="00E85371">
        <w:tc>
          <w:tcPr>
            <w:tcW w:w="2830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843" w:type="dxa"/>
          </w:tcPr>
          <w:p w:rsidR="00E85371" w:rsidRPr="001F1AD3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учащегося</w:t>
            </w:r>
          </w:p>
        </w:tc>
        <w:tc>
          <w:tcPr>
            <w:tcW w:w="1534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727" w:type="dxa"/>
          </w:tcPr>
          <w:p w:rsidR="00E85371" w:rsidRPr="00B9636C" w:rsidRDefault="00E85371" w:rsidP="00195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5371" w:rsidRPr="00A136FC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Pr="008E3AC6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Рабочее место преподавателя</w:t>
      </w: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1985"/>
        <w:gridCol w:w="1984"/>
        <w:gridCol w:w="2126"/>
        <w:gridCol w:w="1838"/>
      </w:tblGrid>
      <w:tr w:rsidR="00E85371" w:rsidTr="00E85371">
        <w:tc>
          <w:tcPr>
            <w:tcW w:w="2972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Класс машин</w:t>
            </w: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Размеры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установки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212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Инвентарный, №</w:t>
            </w:r>
          </w:p>
        </w:tc>
        <w:tc>
          <w:tcPr>
            <w:tcW w:w="18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E85371" w:rsidTr="00E85371">
        <w:tc>
          <w:tcPr>
            <w:tcW w:w="2972" w:type="dxa"/>
          </w:tcPr>
          <w:p w:rsidR="00E85371" w:rsidRPr="008718F9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12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Default="00E85371" w:rsidP="00195A2E">
            <w:pPr>
              <w:jc w:val="center"/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Tr="00E85371">
        <w:tc>
          <w:tcPr>
            <w:tcW w:w="2972" w:type="dxa"/>
          </w:tcPr>
          <w:p w:rsidR="00E85371" w:rsidRPr="00CA3412" w:rsidRDefault="00E85371" w:rsidP="00E85371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212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Default="00E85371" w:rsidP="00195A2E">
            <w:pPr>
              <w:jc w:val="center"/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5371" w:rsidRPr="00CA3412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9B9">
        <w:rPr>
          <w:rFonts w:ascii="Times New Roman" w:hAnsi="Times New Roman" w:cs="Times New Roman"/>
          <w:b/>
          <w:sz w:val="32"/>
          <w:szCs w:val="32"/>
        </w:rPr>
        <w:t>4. Классно-хозяйственное оборудование</w:t>
      </w:r>
    </w:p>
    <w:p w:rsidR="00E85371" w:rsidRPr="006729B9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956"/>
        <w:gridCol w:w="1438"/>
        <w:gridCol w:w="1559"/>
        <w:gridCol w:w="1985"/>
        <w:gridCol w:w="1984"/>
        <w:gridCol w:w="1843"/>
      </w:tblGrid>
      <w:tr w:rsidR="00E85371" w:rsidTr="00E85371">
        <w:tc>
          <w:tcPr>
            <w:tcW w:w="2956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Размеры</w:t>
            </w:r>
          </w:p>
        </w:tc>
        <w:tc>
          <w:tcPr>
            <w:tcW w:w="1559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Инвентарный, </w:t>
            </w:r>
          </w:p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E85371" w:rsidTr="00E85371">
        <w:tc>
          <w:tcPr>
            <w:tcW w:w="2956" w:type="dxa"/>
          </w:tcPr>
          <w:p w:rsidR="00E85371" w:rsidRPr="00A67553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5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 светильник у доски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14227C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14227C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14227C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Pr="006729B9" w:rsidRDefault="000E469E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стол</w:t>
            </w:r>
            <w:bookmarkStart w:id="0" w:name="_GoBack"/>
            <w:bookmarkEnd w:id="0"/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Pr="0014227C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RPr="006729B9" w:rsidTr="00E85371">
        <w:tc>
          <w:tcPr>
            <w:tcW w:w="2956" w:type="dxa"/>
          </w:tcPr>
          <w:p w:rsidR="00E85371" w:rsidRPr="006729B9" w:rsidRDefault="00127A73" w:rsidP="00127A7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 меловая </w:t>
            </w:r>
          </w:p>
        </w:tc>
        <w:tc>
          <w:tcPr>
            <w:tcW w:w="1438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985" w:type="dxa"/>
          </w:tcPr>
          <w:p w:rsidR="00E85371" w:rsidRDefault="00E85371" w:rsidP="00E85371">
            <w:pPr>
              <w:jc w:val="center"/>
            </w:pPr>
            <w:r w:rsidRPr="00054E75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6729B9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A73" w:rsidRDefault="00127A73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5371" w:rsidRPr="00CA3412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412">
        <w:rPr>
          <w:rFonts w:ascii="Times New Roman" w:hAnsi="Times New Roman" w:cs="Times New Roman"/>
          <w:b/>
          <w:sz w:val="32"/>
          <w:szCs w:val="32"/>
        </w:rPr>
        <w:t>5. Инструменты и приспособления</w:t>
      </w:r>
    </w:p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1843"/>
        <w:gridCol w:w="1134"/>
        <w:gridCol w:w="1134"/>
        <w:gridCol w:w="1134"/>
        <w:gridCol w:w="1134"/>
        <w:gridCol w:w="1701"/>
      </w:tblGrid>
      <w:tr w:rsidR="00E85371" w:rsidTr="00E85371">
        <w:trPr>
          <w:trHeight w:val="269"/>
        </w:trPr>
        <w:tc>
          <w:tcPr>
            <w:tcW w:w="2547" w:type="dxa"/>
            <w:vMerge w:val="restart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инструмента</w:t>
            </w:r>
          </w:p>
        </w:tc>
        <w:tc>
          <w:tcPr>
            <w:tcW w:w="1559" w:type="dxa"/>
            <w:vMerge w:val="restart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vMerge w:val="restart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vMerge w:val="restart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536" w:type="dxa"/>
            <w:gridSpan w:val="4"/>
          </w:tcPr>
          <w:p w:rsidR="00E85371" w:rsidRPr="00875213" w:rsidRDefault="00E85371" w:rsidP="00E85371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инструментов по годам</w:t>
            </w:r>
          </w:p>
        </w:tc>
        <w:tc>
          <w:tcPr>
            <w:tcW w:w="1701" w:type="dxa"/>
            <w:vMerge w:val="restart"/>
          </w:tcPr>
          <w:p w:rsidR="00E85371" w:rsidRPr="00875213" w:rsidRDefault="00E85371" w:rsidP="00E85371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E85371" w:rsidTr="00E85371">
        <w:trPr>
          <w:trHeight w:val="269"/>
        </w:trPr>
        <w:tc>
          <w:tcPr>
            <w:tcW w:w="2547" w:type="dxa"/>
            <w:vMerge/>
          </w:tcPr>
          <w:p w:rsidR="00E85371" w:rsidRPr="00053C04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5371" w:rsidRPr="00053C04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5371" w:rsidRPr="00053C04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5371" w:rsidRPr="00053C04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371" w:rsidTr="00E85371">
        <w:tc>
          <w:tcPr>
            <w:tcW w:w="2547" w:type="dxa"/>
          </w:tcPr>
          <w:p w:rsidR="00E85371" w:rsidRPr="00A67553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371" w:rsidTr="00E85371">
        <w:tc>
          <w:tcPr>
            <w:tcW w:w="2547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213">
        <w:rPr>
          <w:rFonts w:ascii="Times New Roman" w:hAnsi="Times New Roman" w:cs="Times New Roman"/>
          <w:b/>
          <w:sz w:val="32"/>
          <w:szCs w:val="32"/>
        </w:rPr>
        <w:t>6. Технические средства обучения</w:t>
      </w:r>
    </w:p>
    <w:p w:rsidR="00E85371" w:rsidRPr="00875213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1843"/>
        <w:gridCol w:w="2407"/>
        <w:gridCol w:w="2412"/>
        <w:gridCol w:w="1838"/>
      </w:tblGrid>
      <w:tr w:rsidR="00E85371" w:rsidTr="00E85371">
        <w:tc>
          <w:tcPr>
            <w:tcW w:w="2689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1559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843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установки</w:t>
            </w:r>
          </w:p>
        </w:tc>
        <w:tc>
          <w:tcPr>
            <w:tcW w:w="2407" w:type="dxa"/>
          </w:tcPr>
          <w:p w:rsidR="00E85371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Инвентарный, </w:t>
            </w:r>
          </w:p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2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технических средств обучения</w:t>
            </w:r>
          </w:p>
        </w:tc>
        <w:tc>
          <w:tcPr>
            <w:tcW w:w="1838" w:type="dxa"/>
          </w:tcPr>
          <w:p w:rsidR="00E85371" w:rsidRPr="00875213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E85371" w:rsidTr="00E85371">
        <w:tc>
          <w:tcPr>
            <w:tcW w:w="2689" w:type="dxa"/>
          </w:tcPr>
          <w:p w:rsidR="00E85371" w:rsidRPr="00195A2E" w:rsidRDefault="00195A2E" w:rsidP="00195A2E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559" w:type="dxa"/>
          </w:tcPr>
          <w:p w:rsidR="00E85371" w:rsidRPr="00195A2E" w:rsidRDefault="00195A2E" w:rsidP="00195A2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85371" w:rsidRPr="00875213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371" w:rsidRPr="00875213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85371" w:rsidRPr="00875213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85371" w:rsidRPr="00875213" w:rsidRDefault="00016A26" w:rsidP="00016A26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1838" w:type="dxa"/>
          </w:tcPr>
          <w:p w:rsidR="00E85371" w:rsidRPr="00875213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Pr="00195A2E" w:rsidRDefault="00195A2E" w:rsidP="00195A2E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559" w:type="dxa"/>
          </w:tcPr>
          <w:p w:rsidR="00E85371" w:rsidRPr="00195A2E" w:rsidRDefault="00195A2E" w:rsidP="00195A2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2" w:type="dxa"/>
          </w:tcPr>
          <w:p w:rsidR="00E85371" w:rsidRDefault="00016A26" w:rsidP="00016A26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Pr="00195A2E" w:rsidRDefault="00195A2E" w:rsidP="00195A2E">
            <w:pPr>
              <w:tabs>
                <w:tab w:val="left" w:pos="12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</w:tc>
        <w:tc>
          <w:tcPr>
            <w:tcW w:w="1559" w:type="dxa"/>
          </w:tcPr>
          <w:p w:rsidR="00E85371" w:rsidRPr="00195A2E" w:rsidRDefault="00195A2E" w:rsidP="00195A2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2" w:type="dxa"/>
          </w:tcPr>
          <w:p w:rsidR="00E85371" w:rsidRDefault="00016A26" w:rsidP="00016A26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5A2E" w:rsidRDefault="00195A2E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5A2E" w:rsidRDefault="00195A2E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5A2E" w:rsidRDefault="00195A2E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5A2E" w:rsidRDefault="00195A2E" w:rsidP="00E85371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E85371" w:rsidRPr="007C2DCC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DCC">
        <w:rPr>
          <w:rFonts w:ascii="Times New Roman" w:hAnsi="Times New Roman" w:cs="Times New Roman"/>
          <w:b/>
          <w:sz w:val="32"/>
          <w:szCs w:val="32"/>
        </w:rPr>
        <w:lastRenderedPageBreak/>
        <w:t>7. Литература и картотека к ней (списки)</w:t>
      </w:r>
    </w:p>
    <w:p w:rsidR="00E85371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559"/>
        <w:gridCol w:w="1843"/>
        <w:gridCol w:w="1701"/>
        <w:gridCol w:w="1563"/>
        <w:gridCol w:w="1555"/>
        <w:gridCol w:w="1838"/>
      </w:tblGrid>
      <w:tr w:rsidR="00E85371" w:rsidTr="00E85371">
        <w:trPr>
          <w:trHeight w:val="269"/>
        </w:trPr>
        <w:tc>
          <w:tcPr>
            <w:tcW w:w="2689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2126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отдел по картотеке</w:t>
            </w:r>
          </w:p>
        </w:tc>
        <w:tc>
          <w:tcPr>
            <w:tcW w:w="1559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1701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  <w:tc>
          <w:tcPr>
            <w:tcW w:w="3118" w:type="dxa"/>
            <w:gridSpan w:val="2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Вновь поступившая литература</w:t>
            </w:r>
          </w:p>
        </w:tc>
        <w:tc>
          <w:tcPr>
            <w:tcW w:w="1838" w:type="dxa"/>
            <w:vMerge w:val="restart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85371" w:rsidTr="00E85371">
        <w:trPr>
          <w:trHeight w:val="269"/>
        </w:trPr>
        <w:tc>
          <w:tcPr>
            <w:tcW w:w="2689" w:type="dxa"/>
            <w:vMerge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5" w:type="dxa"/>
          </w:tcPr>
          <w:p w:rsidR="00E85371" w:rsidRPr="007C2DCC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38" w:type="dxa"/>
            <w:vMerge/>
          </w:tcPr>
          <w:p w:rsidR="00E85371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5371" w:rsidTr="00E85371">
        <w:tc>
          <w:tcPr>
            <w:tcW w:w="268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rPr>
          <w:rFonts w:ascii="Times New Roman" w:hAnsi="Times New Roman" w:cs="Times New Roman"/>
          <w:b/>
          <w:sz w:val="32"/>
          <w:szCs w:val="32"/>
        </w:rPr>
      </w:pPr>
    </w:p>
    <w:p w:rsidR="00E85371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Наглядные пособия и дидактический материал по темам программы производственного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4"/>
        <w:gridCol w:w="1754"/>
        <w:gridCol w:w="1788"/>
        <w:gridCol w:w="1842"/>
        <w:gridCol w:w="1713"/>
        <w:gridCol w:w="1416"/>
        <w:gridCol w:w="2543"/>
      </w:tblGrid>
      <w:tr w:rsidR="00E85371" w:rsidTr="00E85371">
        <w:tc>
          <w:tcPr>
            <w:tcW w:w="704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4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программы и тем уроков</w:t>
            </w:r>
          </w:p>
        </w:tc>
        <w:tc>
          <w:tcPr>
            <w:tcW w:w="1754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образцы</w:t>
            </w:r>
          </w:p>
        </w:tc>
        <w:tc>
          <w:tcPr>
            <w:tcW w:w="1788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Карты письменного инструктажа</w:t>
            </w:r>
          </w:p>
        </w:tc>
        <w:tc>
          <w:tcPr>
            <w:tcW w:w="1842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Носители информации к техническим средствам обучения</w:t>
            </w:r>
          </w:p>
        </w:tc>
        <w:tc>
          <w:tcPr>
            <w:tcW w:w="1713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 учебно-наглядных пособий для обучающихся</w:t>
            </w:r>
          </w:p>
        </w:tc>
        <w:tc>
          <w:tcPr>
            <w:tcW w:w="1416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уроков</w:t>
            </w:r>
          </w:p>
        </w:tc>
        <w:tc>
          <w:tcPr>
            <w:tcW w:w="2543" w:type="dxa"/>
          </w:tcPr>
          <w:p w:rsidR="00E85371" w:rsidRPr="006B63DE" w:rsidRDefault="00E85371" w:rsidP="00E85371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и конспекты вводных инструктажей уроков (№ папки) </w:t>
            </w:r>
          </w:p>
        </w:tc>
      </w:tr>
      <w:tr w:rsidR="00E85371" w:rsidTr="00E85371">
        <w:tc>
          <w:tcPr>
            <w:tcW w:w="70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4" w:type="dxa"/>
          </w:tcPr>
          <w:p w:rsidR="00E85371" w:rsidRPr="00C36FB5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8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85371" w:rsidTr="00E85371">
        <w:tc>
          <w:tcPr>
            <w:tcW w:w="70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4" w:type="dxa"/>
          </w:tcPr>
          <w:p w:rsidR="00E85371" w:rsidRPr="00C36FB5" w:rsidRDefault="00E85371" w:rsidP="00E85371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88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6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E85371" w:rsidRDefault="00E85371" w:rsidP="00E85371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85371" w:rsidRDefault="00E85371" w:rsidP="00E85371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DCC" w:rsidRDefault="007C2DCC" w:rsidP="007C2DCC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DCC" w:rsidRDefault="007C2DCC" w:rsidP="007C2DCC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DCC" w:rsidRPr="007C2DCC" w:rsidRDefault="007C2DCC" w:rsidP="007C2DCC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C2DCC" w:rsidRPr="007C2DCC" w:rsidSect="006B63DE">
      <w:footerReference w:type="default" r:id="rId7"/>
      <w:pgSz w:w="16838" w:h="11906" w:orient="landscape"/>
      <w:pgMar w:top="1135" w:right="678" w:bottom="993" w:left="127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42" w:rsidRDefault="00A67742" w:rsidP="001962FE">
      <w:pPr>
        <w:spacing w:after="0" w:line="240" w:lineRule="auto"/>
      </w:pPr>
      <w:r>
        <w:separator/>
      </w:r>
    </w:p>
  </w:endnote>
  <w:endnote w:type="continuationSeparator" w:id="0">
    <w:p w:rsidR="00A67742" w:rsidRDefault="00A67742" w:rsidP="0019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243231"/>
      <w:docPartObj>
        <w:docPartGallery w:val="Page Numbers (Bottom of Page)"/>
        <w:docPartUnique/>
      </w:docPartObj>
    </w:sdtPr>
    <w:sdtEndPr/>
    <w:sdtContent>
      <w:p w:rsidR="00E85371" w:rsidRDefault="00497B9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6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85371" w:rsidRDefault="00E853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42" w:rsidRDefault="00A67742" w:rsidP="001962FE">
      <w:pPr>
        <w:spacing w:after="0" w:line="240" w:lineRule="auto"/>
      </w:pPr>
      <w:r>
        <w:separator/>
      </w:r>
    </w:p>
  </w:footnote>
  <w:footnote w:type="continuationSeparator" w:id="0">
    <w:p w:rsidR="00A67742" w:rsidRDefault="00A67742" w:rsidP="00196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FF"/>
    <w:rsid w:val="00016A26"/>
    <w:rsid w:val="00053C04"/>
    <w:rsid w:val="000E469E"/>
    <w:rsid w:val="000F154E"/>
    <w:rsid w:val="000F55DB"/>
    <w:rsid w:val="000F5F5C"/>
    <w:rsid w:val="00127A73"/>
    <w:rsid w:val="00142685"/>
    <w:rsid w:val="00170B96"/>
    <w:rsid w:val="00195A2E"/>
    <w:rsid w:val="001962FE"/>
    <w:rsid w:val="001F1AD3"/>
    <w:rsid w:val="002065C2"/>
    <w:rsid w:val="00220E2B"/>
    <w:rsid w:val="00497B9B"/>
    <w:rsid w:val="004E6D9E"/>
    <w:rsid w:val="00552BF7"/>
    <w:rsid w:val="006729B9"/>
    <w:rsid w:val="006B63DE"/>
    <w:rsid w:val="00767188"/>
    <w:rsid w:val="007C2DCC"/>
    <w:rsid w:val="007D628B"/>
    <w:rsid w:val="008351FD"/>
    <w:rsid w:val="00857A27"/>
    <w:rsid w:val="0087034C"/>
    <w:rsid w:val="008718F9"/>
    <w:rsid w:val="00875213"/>
    <w:rsid w:val="008E3AC6"/>
    <w:rsid w:val="0093507C"/>
    <w:rsid w:val="00A136FC"/>
    <w:rsid w:val="00A43F04"/>
    <w:rsid w:val="00A63CC4"/>
    <w:rsid w:val="00A67553"/>
    <w:rsid w:val="00A67742"/>
    <w:rsid w:val="00A732DF"/>
    <w:rsid w:val="00B66A8E"/>
    <w:rsid w:val="00C36FB5"/>
    <w:rsid w:val="00C40FA7"/>
    <w:rsid w:val="00C86930"/>
    <w:rsid w:val="00CA3412"/>
    <w:rsid w:val="00CD19E1"/>
    <w:rsid w:val="00D84D19"/>
    <w:rsid w:val="00DC7BFF"/>
    <w:rsid w:val="00E85371"/>
    <w:rsid w:val="00ED2976"/>
    <w:rsid w:val="00F576BC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9416F8A-58A3-40CD-A8B6-6DB96E55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2FE"/>
  </w:style>
  <w:style w:type="paragraph" w:styleId="a7">
    <w:name w:val="footer"/>
    <w:basedOn w:val="a"/>
    <w:link w:val="a8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2FE"/>
  </w:style>
  <w:style w:type="table" w:styleId="a9">
    <w:name w:val="Table Grid"/>
    <w:basedOn w:val="a1"/>
    <w:uiPriority w:val="39"/>
    <w:rsid w:val="0019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42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9425-0E4F-49D2-98BC-637F6C1E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Т.Рустам</cp:lastModifiedBy>
  <cp:revision>18</cp:revision>
  <cp:lastPrinted>2020-11-24T11:16:00Z</cp:lastPrinted>
  <dcterms:created xsi:type="dcterms:W3CDTF">2019-10-17T07:47:00Z</dcterms:created>
  <dcterms:modified xsi:type="dcterms:W3CDTF">2020-11-25T13:59:00Z</dcterms:modified>
</cp:coreProperties>
</file>